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D886D" w14:textId="77777777" w:rsidR="0045327D" w:rsidRPr="00C27910" w:rsidRDefault="0045327D" w:rsidP="00736F2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E17B69C" w14:textId="2DF19F73" w:rsidR="0045327D" w:rsidRDefault="00B73C92" w:rsidP="004532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C27910">
        <w:rPr>
          <w:rFonts w:ascii="Times New Roman" w:eastAsia="Times New Roman" w:hAnsi="Times New Roman" w:cs="Times New Roman"/>
          <w:b/>
          <w:sz w:val="18"/>
          <w:szCs w:val="18"/>
        </w:rPr>
        <w:t xml:space="preserve">KLAUZULA INFORMACYJNA </w:t>
      </w:r>
    </w:p>
    <w:p w14:paraId="297ED1F3" w14:textId="2C45F832" w:rsidR="00552C74" w:rsidRDefault="00552C74" w:rsidP="004532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DOTYCZĄCA PRZETWARZANIA DANYCH OSOBOWYCH</w:t>
      </w:r>
    </w:p>
    <w:p w14:paraId="134F733A" w14:textId="4BF227E9" w:rsidR="00552C74" w:rsidRPr="00C27910" w:rsidRDefault="003612FA" w:rsidP="004532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DOSTĘP DO INFORMACJI PUBLICZNEJ</w:t>
      </w:r>
    </w:p>
    <w:p w14:paraId="0EC53FA3" w14:textId="77777777" w:rsidR="0045327D" w:rsidRPr="00C27910" w:rsidRDefault="0045327D" w:rsidP="00736F2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4897E1B" w14:textId="618FC11A" w:rsidR="0061090C" w:rsidRPr="001A55A6" w:rsidRDefault="0061090C" w:rsidP="0061090C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A55A6">
        <w:rPr>
          <w:rFonts w:ascii="Times New Roman" w:eastAsia="Times New Roman" w:hAnsi="Times New Roman" w:cs="Times New Roman"/>
          <w:sz w:val="20"/>
          <w:szCs w:val="20"/>
        </w:rPr>
        <w:t>Zgodnie z art. 13 rozporządzenia Parlamentu Europejskiego i Rady (UE) 2016/679 z dnia 27 kwietnia 2016r. w sprawie o ochrony osób fizycznych w związku z przetwarzaniem danych osobowych i w sprawie swobodnego przepływu takich danych oraz uchylenia dyrektywy 95/46/WE (ogólne rozporządzenie o ochronie danych) (Dz. Urz. UE L 119 z 04.05.2016), dalej Rozporządzenie RODO, informujemy że:</w:t>
      </w:r>
    </w:p>
    <w:p w14:paraId="291574EE" w14:textId="4D8D3328" w:rsidR="001A55A6" w:rsidRPr="001A55A6" w:rsidRDefault="001A55A6" w:rsidP="001A55A6">
      <w:pPr>
        <w:numPr>
          <w:ilvl w:val="0"/>
          <w:numId w:val="4"/>
        </w:numPr>
        <w:suppressAutoHyphens w:val="0"/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5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1A55A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1A55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1A55A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1A55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9" w:history="1">
        <w:r w:rsidRPr="001A55A6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</w:t>
        </w:r>
        <w:r w:rsidR="009F261B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sztum</w:t>
        </w:r>
        <w:r w:rsidRPr="001A55A6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.pl</w:t>
        </w:r>
      </w:hyperlink>
      <w:r w:rsidRPr="001A55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733A12F" w14:textId="77777777" w:rsidR="001A55A6" w:rsidRPr="001A55A6" w:rsidRDefault="001A55A6" w:rsidP="001A55A6">
      <w:pPr>
        <w:numPr>
          <w:ilvl w:val="0"/>
          <w:numId w:val="4"/>
        </w:numPr>
        <w:suppressAutoHyphens w:val="0"/>
        <w:spacing w:before="278"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5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10" w:history="1">
        <w:r w:rsidRPr="001A55A6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 w:rsidRPr="001A55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oraz pisemnie na adres siedziby Administratora wskazanym w pkt. 1.</w:t>
      </w:r>
    </w:p>
    <w:p w14:paraId="100D5C12" w14:textId="24DB0567" w:rsidR="00003442" w:rsidRPr="001A55A6" w:rsidRDefault="00003442" w:rsidP="00003442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A55A6">
        <w:rPr>
          <w:rFonts w:ascii="Times New Roman" w:eastAsia="Times New Roman" w:hAnsi="Times New Roman" w:cs="Times New Roman"/>
          <w:sz w:val="20"/>
          <w:szCs w:val="20"/>
        </w:rPr>
        <w:t>A</w:t>
      </w:r>
      <w:r w:rsidR="00736F2F" w:rsidRPr="001A55A6">
        <w:rPr>
          <w:rFonts w:ascii="Times New Roman" w:eastAsia="Times New Roman" w:hAnsi="Times New Roman" w:cs="Times New Roman"/>
          <w:sz w:val="20"/>
          <w:szCs w:val="20"/>
        </w:rPr>
        <w:t xml:space="preserve">dministrator 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>przetwarza Pani/Pana dane osobowe na podstawie</w:t>
      </w:r>
      <w:r w:rsidR="00736F2F" w:rsidRPr="001A55A6">
        <w:rPr>
          <w:rFonts w:ascii="Times New Roman" w:eastAsia="Times New Roman" w:hAnsi="Times New Roman" w:cs="Times New Roman"/>
          <w:sz w:val="20"/>
          <w:szCs w:val="20"/>
        </w:rPr>
        <w:t xml:space="preserve"> art. 6 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 xml:space="preserve">ust. 1 lit c </w:t>
      </w:r>
      <w:r w:rsidR="00736F2F" w:rsidRPr="001A55A6">
        <w:rPr>
          <w:rFonts w:ascii="Times New Roman" w:eastAsia="Times New Roman" w:hAnsi="Times New Roman" w:cs="Times New Roman"/>
          <w:sz w:val="20"/>
          <w:szCs w:val="20"/>
        </w:rPr>
        <w:t xml:space="preserve">Rozporządzenia RODO 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 xml:space="preserve">tj.: </w:t>
      </w:r>
      <w:r w:rsidR="00736F2F" w:rsidRPr="001A55A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>przetwarzanie jest niezbędne do wypełnienia obowiązku prawnego ciążącego na administratorze</w:t>
      </w:r>
      <w:r w:rsidR="00162B9E" w:rsidRPr="001A55A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>w celu realizacji</w:t>
      </w:r>
      <w:r w:rsidR="000E7440" w:rsidRPr="001A55A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62B9E" w:rsidRPr="001A55A6">
        <w:rPr>
          <w:rFonts w:ascii="Times New Roman" w:eastAsia="Times New Roman" w:hAnsi="Times New Roman" w:cs="Times New Roman"/>
          <w:sz w:val="20"/>
          <w:szCs w:val="20"/>
        </w:rPr>
        <w:t>zadań wynikających z ustawy z dnia 6 września 2001 r. o dostępie do informacji publicznej.</w:t>
      </w:r>
    </w:p>
    <w:p w14:paraId="3868CA8F" w14:textId="54C29288" w:rsidR="001156C9" w:rsidRPr="001A55A6" w:rsidRDefault="00270A21" w:rsidP="001156C9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A55A6">
        <w:rPr>
          <w:rFonts w:ascii="Times New Roman" w:eastAsia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 oraz zgodnie z terminami określonymi przez </w:t>
      </w:r>
      <w:r w:rsidR="00162B9E" w:rsidRPr="001A55A6">
        <w:rPr>
          <w:rFonts w:ascii="Times New Roman" w:eastAsia="Times New Roman" w:hAnsi="Times New Roman" w:cs="Times New Roman"/>
          <w:sz w:val="20"/>
          <w:szCs w:val="20"/>
        </w:rPr>
        <w:t>przepisy szczegółowe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EB66D1" w:rsidRPr="001A55A6">
        <w:rPr>
          <w:rFonts w:ascii="Times New Roman" w:eastAsia="Times New Roman" w:hAnsi="Times New Roman" w:cs="Times New Roman"/>
          <w:sz w:val="20"/>
          <w:szCs w:val="20"/>
        </w:rPr>
        <w:t>w tym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 xml:space="preserve"> ustawę z dnia 14 lipca 1983 r. o narodowym zasobie archiwalnym i archiwach a także Rozporządzenie Prezesa Rady Ministrów z dnia 18 stycznia 2011 r. w sprawie instrukcji kancelaryjnej, jednolitych rzeczowych wykazów akt oraz instrukcji w sprawie organizacji i zakresu działania archiwów zakładowych. </w:t>
      </w:r>
    </w:p>
    <w:p w14:paraId="58DCA441" w14:textId="21E30FF2" w:rsidR="00270A21" w:rsidRPr="001A55A6" w:rsidRDefault="00270A21" w:rsidP="001156C9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A55A6">
        <w:rPr>
          <w:rFonts w:ascii="Times New Roman" w:eastAsia="Times New Roman" w:hAnsi="Times New Roman" w:cs="Times New Roman"/>
          <w:sz w:val="20"/>
          <w:szCs w:val="20"/>
        </w:rPr>
        <w:t>Pani/Pana dane osobowe mogą być przekazywane upoważnionym z mocy prawa podmiotom</w:t>
      </w:r>
      <w:r w:rsidR="00F22459" w:rsidRPr="001A55A6">
        <w:rPr>
          <w:rFonts w:ascii="Times New Roman" w:eastAsia="Times New Roman" w:hAnsi="Times New Roman" w:cs="Times New Roman"/>
          <w:sz w:val="20"/>
          <w:szCs w:val="20"/>
        </w:rPr>
        <w:t>, w tym organom władzy publicznej oraz podmiotom wykonującym zadania publiczne w zakresie i celach wynikających z przepisów prawa,</w:t>
      </w:r>
      <w:r w:rsidRPr="001A55A6">
        <w:rPr>
          <w:rFonts w:ascii="Times New Roman" w:eastAsia="Times New Roman" w:hAnsi="Times New Roman" w:cs="Times New Roman"/>
          <w:sz w:val="20"/>
          <w:szCs w:val="20"/>
        </w:rPr>
        <w:t xml:space="preserve">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5DC9EE73" w14:textId="3C2E60C5" w:rsidR="00C27910" w:rsidRPr="001A55A6" w:rsidRDefault="00870360" w:rsidP="001156C9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A55A6">
        <w:rPr>
          <w:rFonts w:ascii="Times New Roman" w:eastAsia="Times New Roman" w:hAnsi="Times New Roman" w:cs="Times New Roman"/>
          <w:sz w:val="20"/>
          <w:szCs w:val="20"/>
        </w:rPr>
        <w:t>Podanie danych jest obowiązkowe, a o</w:t>
      </w:r>
      <w:r w:rsidR="00C27910" w:rsidRPr="001A55A6">
        <w:rPr>
          <w:rFonts w:ascii="Times New Roman" w:eastAsia="Times New Roman" w:hAnsi="Times New Roman" w:cs="Times New Roman"/>
          <w:sz w:val="20"/>
          <w:szCs w:val="20"/>
        </w:rPr>
        <w:t>bowiązek podania danych wynika z przepisów prawa</w:t>
      </w:r>
      <w:r w:rsidR="00162B9E" w:rsidRPr="001A55A6">
        <w:rPr>
          <w:rFonts w:ascii="Times New Roman" w:eastAsia="Times New Roman" w:hAnsi="Times New Roman" w:cs="Times New Roman"/>
          <w:sz w:val="20"/>
          <w:szCs w:val="20"/>
        </w:rPr>
        <w:t>. Niepodanie danych będzie skutkowało niemożnością udzielenia odpowiedzi na wniosek w zakresie dostępu do informacji publicznej.</w:t>
      </w:r>
    </w:p>
    <w:p w14:paraId="2B218EB5" w14:textId="705DD5CF" w:rsidR="00270A21" w:rsidRPr="001A55A6" w:rsidRDefault="00270A21" w:rsidP="00270A21">
      <w:pPr>
        <w:pStyle w:val="Akapitzlist"/>
        <w:numPr>
          <w:ilvl w:val="0"/>
          <w:numId w:val="4"/>
        </w:numPr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A55A6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20F7E539" w14:textId="080179E3" w:rsidR="00736F2F" w:rsidRPr="001A55A6" w:rsidRDefault="00736F2F" w:rsidP="00D02AD4">
      <w:pPr>
        <w:pStyle w:val="Akapitzlist"/>
        <w:numPr>
          <w:ilvl w:val="0"/>
          <w:numId w:val="4"/>
        </w:numPr>
        <w:spacing w:before="120"/>
        <w:ind w:left="426"/>
        <w:jc w:val="both"/>
        <w:rPr>
          <w:sz w:val="20"/>
          <w:szCs w:val="20"/>
        </w:rPr>
      </w:pPr>
      <w:r w:rsidRPr="001A55A6">
        <w:rPr>
          <w:rFonts w:ascii="Times New Roman" w:eastAsia="Times New Roman" w:hAnsi="Times New Roman" w:cs="Times New Roman"/>
          <w:sz w:val="20"/>
          <w:szCs w:val="20"/>
        </w:rPr>
        <w:t>W przypadku uznania, że przetwarzanie przez w/w administratora Pani/Pana danych osobowych narusza przepisy Rozporządzenia RODO, przysługuje Pani/Panu prawo do wniesienia skargi do organu nadzorczego tj. Urzędu Ochrony Danych Osobowych</w:t>
      </w:r>
      <w:r w:rsidR="00270A21" w:rsidRPr="001A55A6">
        <w:rPr>
          <w:rFonts w:ascii="Times New Roman" w:eastAsia="Times New Roman" w:hAnsi="Times New Roman" w:cs="Times New Roman"/>
          <w:sz w:val="20"/>
          <w:szCs w:val="20"/>
        </w:rPr>
        <w:t>, ul. Stawki 2</w:t>
      </w:r>
      <w:r w:rsidR="00C27910" w:rsidRPr="001A55A6">
        <w:rPr>
          <w:rFonts w:ascii="Times New Roman" w:eastAsia="Times New Roman" w:hAnsi="Times New Roman" w:cs="Times New Roman"/>
          <w:sz w:val="20"/>
          <w:szCs w:val="20"/>
        </w:rPr>
        <w:t>,</w:t>
      </w:r>
      <w:r w:rsidR="00270A21" w:rsidRPr="001A55A6">
        <w:rPr>
          <w:rFonts w:ascii="Times New Roman" w:eastAsia="Times New Roman" w:hAnsi="Times New Roman" w:cs="Times New Roman"/>
          <w:sz w:val="20"/>
          <w:szCs w:val="20"/>
        </w:rPr>
        <w:t xml:space="preserve"> 00-193 Warszawa</w:t>
      </w:r>
      <w:r w:rsidR="00C316D1" w:rsidRPr="001A55A6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0A862F3" w14:textId="5E8EC9D1" w:rsidR="003E78D2" w:rsidRPr="001A55A6" w:rsidRDefault="003E78D2" w:rsidP="000E7440">
      <w:pPr>
        <w:rPr>
          <w:sz w:val="20"/>
          <w:szCs w:val="20"/>
        </w:rPr>
      </w:pPr>
    </w:p>
    <w:sectPr w:rsidR="003E78D2" w:rsidRPr="001A55A6" w:rsidSect="00C316D1">
      <w:pgSz w:w="11906" w:h="16838"/>
      <w:pgMar w:top="340" w:right="680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11EF1F1C"/>
    <w:multiLevelType w:val="hybridMultilevel"/>
    <w:tmpl w:val="B66A8B7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91813"/>
    <w:multiLevelType w:val="hybridMultilevel"/>
    <w:tmpl w:val="8E6C2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E7E50"/>
    <w:multiLevelType w:val="hybridMultilevel"/>
    <w:tmpl w:val="3E047DEA"/>
    <w:lvl w:ilvl="0" w:tplc="971EF0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41981"/>
    <w:multiLevelType w:val="hybridMultilevel"/>
    <w:tmpl w:val="2BE2CC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22C19B2"/>
    <w:multiLevelType w:val="hybridMultilevel"/>
    <w:tmpl w:val="0A06D5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C90FB8"/>
    <w:multiLevelType w:val="multilevel"/>
    <w:tmpl w:val="90B2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F2F"/>
    <w:rsid w:val="00003442"/>
    <w:rsid w:val="000536B0"/>
    <w:rsid w:val="000A7DB5"/>
    <w:rsid w:val="000E7440"/>
    <w:rsid w:val="0011164F"/>
    <w:rsid w:val="001156C9"/>
    <w:rsid w:val="00162B9E"/>
    <w:rsid w:val="001A55A6"/>
    <w:rsid w:val="001E47D0"/>
    <w:rsid w:val="00207ACC"/>
    <w:rsid w:val="00213F13"/>
    <w:rsid w:val="002158B7"/>
    <w:rsid w:val="00270A21"/>
    <w:rsid w:val="00287A8B"/>
    <w:rsid w:val="003612FA"/>
    <w:rsid w:val="003E78D2"/>
    <w:rsid w:val="00426F71"/>
    <w:rsid w:val="0045327D"/>
    <w:rsid w:val="00552C74"/>
    <w:rsid w:val="0061090C"/>
    <w:rsid w:val="00736F2F"/>
    <w:rsid w:val="00870360"/>
    <w:rsid w:val="009052D9"/>
    <w:rsid w:val="00954ECF"/>
    <w:rsid w:val="00997769"/>
    <w:rsid w:val="009F261B"/>
    <w:rsid w:val="00A30042"/>
    <w:rsid w:val="00AE4B7B"/>
    <w:rsid w:val="00B73C92"/>
    <w:rsid w:val="00C27910"/>
    <w:rsid w:val="00C316D1"/>
    <w:rsid w:val="00CA7013"/>
    <w:rsid w:val="00CE157C"/>
    <w:rsid w:val="00CE47F2"/>
    <w:rsid w:val="00CF24B2"/>
    <w:rsid w:val="00D02AD4"/>
    <w:rsid w:val="00DD0449"/>
    <w:rsid w:val="00EB66D1"/>
    <w:rsid w:val="00F11937"/>
    <w:rsid w:val="00F22459"/>
    <w:rsid w:val="00FF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C32FB"/>
  <w15:docId w15:val="{94869644-07DE-4759-AD10-29824DA33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6F2F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111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1164F"/>
    <w:rPr>
      <w:rFonts w:ascii="Segoe UI" w:eastAsia="Calibri" w:hAnsi="Segoe UI" w:cs="Segoe UI"/>
      <w:kern w:val="1"/>
      <w:sz w:val="18"/>
      <w:szCs w:val="18"/>
      <w:lang w:eastAsia="ar-SA"/>
    </w:rPr>
  </w:style>
  <w:style w:type="character" w:styleId="Hipercze">
    <w:name w:val="Hyperlink"/>
    <w:basedOn w:val="Domylnaczcionkaakapitu"/>
    <w:rsid w:val="009052D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344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03442"/>
    <w:pPr>
      <w:ind w:left="720"/>
      <w:contextualSpacing/>
    </w:pPr>
  </w:style>
  <w:style w:type="paragraph" w:styleId="Bezodstpw">
    <w:name w:val="No Spacing"/>
    <w:uiPriority w:val="1"/>
    <w:qFormat/>
    <w:rsid w:val="00003442"/>
    <w:pPr>
      <w:suppressAutoHyphens/>
    </w:pPr>
    <w:rPr>
      <w:rFonts w:ascii="Arial" w:hAnsi="Arial" w:cs="Arial"/>
      <w:vertAlign w:val="superscript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3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iod@mainsoft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sekretariat@pcpr.powiatsztum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3B23FEFFD52741AB22AC01427F5B29" ma:contentTypeVersion="10" ma:contentTypeDescription="Utwórz nowy dokument." ma:contentTypeScope="" ma:versionID="3375e3094d48cd1967163b247909a605">
  <xsd:schema xmlns:xsd="http://www.w3.org/2001/XMLSchema" xmlns:xs="http://www.w3.org/2001/XMLSchema" xmlns:p="http://schemas.microsoft.com/office/2006/metadata/properties" xmlns:ns3="5b1efb7d-74c9-4bfc-934e-f8a2545e6f78" targetNamespace="http://schemas.microsoft.com/office/2006/metadata/properties" ma:root="true" ma:fieldsID="6d2aba6a2ce31f1ac999d2f97f53707e" ns3:_="">
    <xsd:import namespace="5b1efb7d-74c9-4bfc-934e-f8a2545e6f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1efb7d-74c9-4bfc-934e-f8a2545e6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09656-F331-433C-B93C-F8A0911810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59EA42-F73B-41AC-9780-1E1EEFCD82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0190E-5D0A-4C8D-BF7C-40FA484D1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1efb7d-74c9-4bfc-934e-f8a2545e6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CF5333-A11E-4DAD-AC2D-C8104DD2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2956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Rada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ADM</dc:creator>
  <cp:lastModifiedBy>Ewelina Łęgowska</cp:lastModifiedBy>
  <cp:revision>2</cp:revision>
  <cp:lastPrinted>2019-03-07T11:09:00Z</cp:lastPrinted>
  <dcterms:created xsi:type="dcterms:W3CDTF">2021-04-14T05:47:00Z</dcterms:created>
  <dcterms:modified xsi:type="dcterms:W3CDTF">2021-04-14T05:47:00Z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0x010100DD3B23FEFFD52741AB22AC01427F5B29</vt:lpwstr>
  </property>
</Properties>
</file>