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032B8" w14:textId="77777777" w:rsidR="003F759A" w:rsidRPr="00870644" w:rsidRDefault="003F759A">
      <w:pPr>
        <w:jc w:val="center"/>
        <w:rPr>
          <w:rFonts w:ascii="Times New Roman" w:hAnsi="Times New Roman" w:cs="Times New Roman"/>
          <w:sz w:val="18"/>
          <w:szCs w:val="18"/>
        </w:rPr>
      </w:pPr>
    </w:p>
    <w:p w14:paraId="2B02D24E" w14:textId="77777777" w:rsidR="00487ED2" w:rsidRPr="00870644" w:rsidRDefault="00487ED2" w:rsidP="00487ED2">
      <w:pPr>
        <w:spacing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870644">
        <w:rPr>
          <w:rFonts w:ascii="Times New Roman" w:hAnsi="Times New Roman" w:cs="Times New Roman"/>
          <w:b/>
          <w:bCs/>
          <w:sz w:val="18"/>
          <w:szCs w:val="18"/>
        </w:rPr>
        <w:t>Klauzula informacyjna dotycząca przetwarzania danych osobowych</w:t>
      </w:r>
    </w:p>
    <w:p w14:paraId="3E96B002" w14:textId="4D7AA220" w:rsidR="003F759A" w:rsidRPr="00870644" w:rsidRDefault="00744BB0">
      <w:pPr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870644">
        <w:rPr>
          <w:rFonts w:ascii="Times New Roman" w:hAnsi="Times New Roman" w:cs="Times New Roman"/>
          <w:b/>
          <w:bCs/>
          <w:sz w:val="18"/>
          <w:szCs w:val="18"/>
        </w:rPr>
        <w:t>Z</w:t>
      </w:r>
      <w:r w:rsidR="00487ED2" w:rsidRPr="00870644">
        <w:rPr>
          <w:rFonts w:ascii="Times New Roman" w:hAnsi="Times New Roman" w:cs="Times New Roman"/>
          <w:b/>
          <w:bCs/>
          <w:sz w:val="18"/>
          <w:szCs w:val="18"/>
        </w:rPr>
        <w:t xml:space="preserve">akładowy </w:t>
      </w:r>
      <w:r w:rsidRPr="00870644">
        <w:rPr>
          <w:rFonts w:ascii="Times New Roman" w:hAnsi="Times New Roman" w:cs="Times New Roman"/>
          <w:b/>
          <w:bCs/>
          <w:sz w:val="18"/>
          <w:szCs w:val="18"/>
        </w:rPr>
        <w:t>F</w:t>
      </w:r>
      <w:r w:rsidR="00487ED2" w:rsidRPr="00870644">
        <w:rPr>
          <w:rFonts w:ascii="Times New Roman" w:hAnsi="Times New Roman" w:cs="Times New Roman"/>
          <w:b/>
          <w:bCs/>
          <w:sz w:val="18"/>
          <w:szCs w:val="18"/>
        </w:rPr>
        <w:t xml:space="preserve">undusz </w:t>
      </w:r>
      <w:r w:rsidRPr="00870644">
        <w:rPr>
          <w:rFonts w:ascii="Times New Roman" w:hAnsi="Times New Roman" w:cs="Times New Roman"/>
          <w:b/>
          <w:bCs/>
          <w:sz w:val="18"/>
          <w:szCs w:val="18"/>
        </w:rPr>
        <w:t>Ś</w:t>
      </w:r>
      <w:r w:rsidR="00487ED2" w:rsidRPr="00870644">
        <w:rPr>
          <w:rFonts w:ascii="Times New Roman" w:hAnsi="Times New Roman" w:cs="Times New Roman"/>
          <w:b/>
          <w:bCs/>
          <w:sz w:val="18"/>
          <w:szCs w:val="18"/>
        </w:rPr>
        <w:t xml:space="preserve">wiadczeń </w:t>
      </w:r>
      <w:r w:rsidRPr="00870644">
        <w:rPr>
          <w:rFonts w:ascii="Times New Roman" w:hAnsi="Times New Roman" w:cs="Times New Roman"/>
          <w:b/>
          <w:bCs/>
          <w:sz w:val="18"/>
          <w:szCs w:val="18"/>
        </w:rPr>
        <w:t>S</w:t>
      </w:r>
      <w:r w:rsidR="00487ED2" w:rsidRPr="00870644">
        <w:rPr>
          <w:rFonts w:ascii="Times New Roman" w:hAnsi="Times New Roman" w:cs="Times New Roman"/>
          <w:b/>
          <w:bCs/>
          <w:sz w:val="18"/>
          <w:szCs w:val="18"/>
        </w:rPr>
        <w:t>ocjalnych</w:t>
      </w:r>
    </w:p>
    <w:p w14:paraId="35EB1D9C" w14:textId="77777777" w:rsidR="003F759A" w:rsidRPr="00870644" w:rsidRDefault="00AA1A34">
      <w:pPr>
        <w:spacing w:beforeAutospacing="1" w:afterAutospacing="1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7064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Zgodnie z art. 13 rozporządzenia Parlamentu Europejskiego i Rady (UE) 2016/679 z dnia 27 kwietnia 2016r. </w:t>
      </w:r>
      <w:r w:rsidR="00F34431" w:rsidRPr="00870644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87064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w sprawie o ochrony osób fizycznych w związku z przetwarzaniem danych osobowych i w sprawie swobodnego przepływu takich danych oraz uchylenia dyrektywy 95/46/WE (ogólne rozporządzenie o ochronie danych) </w:t>
      </w:r>
      <w:r w:rsidR="00F34431" w:rsidRPr="00870644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870644">
        <w:rPr>
          <w:rFonts w:ascii="Times New Roman" w:eastAsia="Times New Roman" w:hAnsi="Times New Roman" w:cs="Times New Roman"/>
          <w:sz w:val="18"/>
          <w:szCs w:val="18"/>
          <w:lang w:eastAsia="pl-PL"/>
        </w:rPr>
        <w:t>(Dz. Urz. UE L 119 z 04.05.2016)</w:t>
      </w:r>
      <w:r w:rsidR="00F34431" w:rsidRPr="00870644">
        <w:rPr>
          <w:rFonts w:ascii="Times New Roman" w:eastAsia="Times New Roman" w:hAnsi="Times New Roman" w:cs="Times New Roman"/>
          <w:sz w:val="18"/>
          <w:szCs w:val="18"/>
          <w:lang w:eastAsia="pl-PL"/>
        </w:rPr>
        <w:t>, dalej Rozporządzenie</w:t>
      </w:r>
      <w:r w:rsidRPr="0087064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RODO, informujemy że:</w:t>
      </w:r>
    </w:p>
    <w:p w14:paraId="0584B5F7" w14:textId="42DF1073" w:rsidR="006B5754" w:rsidRPr="006B5754" w:rsidRDefault="006B5754" w:rsidP="006B5754">
      <w:pPr>
        <w:numPr>
          <w:ilvl w:val="0"/>
          <w:numId w:val="10"/>
        </w:numPr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6B575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Administratorem danych jest </w:t>
      </w:r>
      <w:r w:rsidRPr="006B5754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Powiatowe Centrum Pomocy Rodzinie w Sztumie</w:t>
      </w:r>
      <w:r w:rsidRPr="006B575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, </w:t>
      </w:r>
      <w:r w:rsidRPr="006B5754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Os. Sierakowskich 15, 82-400 Sztum</w:t>
      </w:r>
      <w:r w:rsidRPr="006B575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. Kontakt z administratorem możliwy jest osobiście lub korespondencyjnie na wskazany adres, telefonicznie pod numerem tel. 55 267 74 79 lub za pośrednictwem poczty elektronicznej: </w:t>
      </w:r>
      <w:hyperlink r:id="rId5" w:history="1">
        <w:r w:rsidRPr="006B5754">
          <w:rPr>
            <w:rStyle w:val="Hipercze"/>
            <w:rFonts w:ascii="Times New Roman" w:eastAsia="Times New Roman" w:hAnsi="Times New Roman" w:cs="Times New Roman"/>
            <w:sz w:val="18"/>
            <w:szCs w:val="18"/>
            <w:lang w:eastAsia="pl-PL"/>
          </w:rPr>
          <w:t>sekretariat@pcpr</w:t>
        </w:r>
        <w:r w:rsidR="00411D11">
          <w:rPr>
            <w:rStyle w:val="Hipercze"/>
            <w:rFonts w:ascii="Times New Roman" w:eastAsia="Times New Roman" w:hAnsi="Times New Roman" w:cs="Times New Roman"/>
            <w:sz w:val="18"/>
            <w:szCs w:val="18"/>
            <w:lang w:eastAsia="pl-PL"/>
          </w:rPr>
          <w:t>sztum</w:t>
        </w:r>
        <w:r w:rsidRPr="006B5754">
          <w:rPr>
            <w:rStyle w:val="Hipercze"/>
            <w:rFonts w:ascii="Times New Roman" w:eastAsia="Times New Roman" w:hAnsi="Times New Roman" w:cs="Times New Roman"/>
            <w:sz w:val="18"/>
            <w:szCs w:val="18"/>
            <w:lang w:eastAsia="pl-PL"/>
          </w:rPr>
          <w:t>.pl</w:t>
        </w:r>
      </w:hyperlink>
      <w:r w:rsidRPr="006B575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14:paraId="4F45749C" w14:textId="77777777" w:rsidR="006B5754" w:rsidRPr="006B5754" w:rsidRDefault="006B5754" w:rsidP="006B5754">
      <w:pPr>
        <w:numPr>
          <w:ilvl w:val="0"/>
          <w:numId w:val="10"/>
        </w:numPr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6B575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W sprawach związanych z przetwarzaniem danych osobowych, a także przysługujących w tym zakresie praw można kontaktować się z Inspektorem Ochrony Danych wyznaczonym w Jednostce za pomocą poczty elektronicznej:  </w:t>
      </w:r>
      <w:hyperlink r:id="rId6" w:history="1">
        <w:r w:rsidRPr="006B5754">
          <w:rPr>
            <w:rStyle w:val="Hipercze"/>
            <w:rFonts w:ascii="Times New Roman" w:eastAsia="Times New Roman" w:hAnsi="Times New Roman" w:cs="Times New Roman"/>
            <w:sz w:val="18"/>
            <w:szCs w:val="18"/>
            <w:lang w:eastAsia="pl-PL"/>
          </w:rPr>
          <w:t>iod@mainsoft.pl</w:t>
        </w:r>
      </w:hyperlink>
      <w:r w:rsidRPr="006B575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oraz pisemnie na adres siedziby Administratora wskazanym w pkt. 1.</w:t>
      </w:r>
    </w:p>
    <w:p w14:paraId="1437B80A" w14:textId="3856FA19" w:rsidR="0032501F" w:rsidRPr="00870644" w:rsidRDefault="0032501F" w:rsidP="0032501F">
      <w:pPr>
        <w:numPr>
          <w:ilvl w:val="0"/>
          <w:numId w:val="10"/>
        </w:numPr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70644">
        <w:rPr>
          <w:rFonts w:ascii="Times New Roman" w:eastAsia="Times New Roman" w:hAnsi="Times New Roman" w:cs="Times New Roman"/>
          <w:sz w:val="18"/>
          <w:szCs w:val="18"/>
        </w:rPr>
        <w:t>Administrator danych osobowych przetwarza dane osobowe uprawnionych do korzystania z Zakładowego Funduszu Świadczeń Socjalnych (dalej ZFŚS) z zgodnie z  art. 6 ust. 1 lit. c Rozporządzenia RODO tj.:</w:t>
      </w:r>
    </w:p>
    <w:p w14:paraId="561DDA70" w14:textId="77777777" w:rsidR="0032501F" w:rsidRPr="00870644" w:rsidRDefault="0032501F" w:rsidP="0032501F">
      <w:pPr>
        <w:pStyle w:val="Akapitzlist"/>
        <w:numPr>
          <w:ilvl w:val="0"/>
          <w:numId w:val="11"/>
        </w:numPr>
        <w:suppressAutoHyphens/>
        <w:spacing w:after="1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870644">
        <w:rPr>
          <w:rFonts w:ascii="Times New Roman" w:eastAsia="Times New Roman" w:hAnsi="Times New Roman" w:cs="Times New Roman"/>
          <w:sz w:val="18"/>
          <w:szCs w:val="18"/>
        </w:rPr>
        <w:t>przetwarzanie jest niezbędne do wypełnienia obowiązku prawnego ciążącego na administratorze – w przypadku udzielania ulgowej usługi, świadczenia lub dopłaty z ZFŚS.</w:t>
      </w:r>
    </w:p>
    <w:p w14:paraId="5251D4C0" w14:textId="77777777" w:rsidR="0032501F" w:rsidRPr="00870644" w:rsidRDefault="0032501F" w:rsidP="0032501F">
      <w:pPr>
        <w:spacing w:after="120"/>
        <w:ind w:left="426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870644">
        <w:rPr>
          <w:rFonts w:ascii="Times New Roman" w:eastAsia="Times New Roman" w:hAnsi="Times New Roman" w:cs="Times New Roman"/>
          <w:sz w:val="18"/>
          <w:szCs w:val="18"/>
        </w:rPr>
        <w:t>W szczególnych sytuacjach przetwarzanie danych dotyczących zdrowia, może opierać się dodatkowo na art. 9 ust. 2 lit. b Rozporządzenia RODO, przy zastosowaniu zasady minimalizacji danych do niezbędnych dla uzasadnienia udzielania ulgowej usługi, świadczenia lub dopłaty z ZFŚS.</w:t>
      </w:r>
    </w:p>
    <w:p w14:paraId="285BB054" w14:textId="3ED741FC" w:rsidR="0032501F" w:rsidRPr="00870644" w:rsidRDefault="0032501F" w:rsidP="0032501F">
      <w:pPr>
        <w:spacing w:after="120"/>
        <w:ind w:left="426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870644">
        <w:rPr>
          <w:rFonts w:ascii="Times New Roman" w:eastAsia="Times New Roman" w:hAnsi="Times New Roman" w:cs="Times New Roman"/>
          <w:sz w:val="18"/>
          <w:szCs w:val="18"/>
        </w:rPr>
        <w:t>Dane osób uprawnionych są przetwarzane wyłącznie w celu realizacji uprawnień do uzyskania wsparcia ze środków Zakładowego Funduszu Świadczeń Socjalnych.</w:t>
      </w:r>
    </w:p>
    <w:p w14:paraId="6088538A" w14:textId="77777777" w:rsidR="0032501F" w:rsidRPr="00870644" w:rsidRDefault="0032501F" w:rsidP="0032501F">
      <w:pPr>
        <w:pStyle w:val="Akapitzlist"/>
        <w:spacing w:after="120"/>
        <w:ind w:left="426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870644">
        <w:rPr>
          <w:rFonts w:ascii="Times New Roman" w:eastAsia="Times New Roman" w:hAnsi="Times New Roman" w:cs="Times New Roman"/>
          <w:sz w:val="18"/>
          <w:szCs w:val="18"/>
        </w:rPr>
        <w:t>Administrator przetwarza dane osobowe w celu wypełnienia obowiązków prawnych w szczególności na podstawie:</w:t>
      </w:r>
    </w:p>
    <w:p w14:paraId="68F9CAD8" w14:textId="77777777" w:rsidR="0032501F" w:rsidRPr="00870644" w:rsidRDefault="0032501F" w:rsidP="0032501F">
      <w:pPr>
        <w:pStyle w:val="Akapitzlist"/>
        <w:numPr>
          <w:ilvl w:val="0"/>
          <w:numId w:val="12"/>
        </w:numPr>
        <w:suppressAutoHyphens/>
        <w:spacing w:after="1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870644">
        <w:rPr>
          <w:rFonts w:ascii="Times New Roman" w:eastAsia="Times New Roman" w:hAnsi="Times New Roman" w:cs="Times New Roman"/>
          <w:sz w:val="18"/>
          <w:szCs w:val="18"/>
        </w:rPr>
        <w:t>Ustawy z dnia 4 marca 1994 r. o zakładowym funduszu świadczeń socjalnych;</w:t>
      </w:r>
    </w:p>
    <w:p w14:paraId="51E7A805" w14:textId="77777777" w:rsidR="0032501F" w:rsidRPr="00870644" w:rsidRDefault="0032501F" w:rsidP="0032501F">
      <w:pPr>
        <w:pStyle w:val="Akapitzlist"/>
        <w:numPr>
          <w:ilvl w:val="0"/>
          <w:numId w:val="12"/>
        </w:numPr>
        <w:suppressAutoHyphens/>
        <w:spacing w:after="1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870644">
        <w:rPr>
          <w:rFonts w:ascii="Times New Roman" w:eastAsia="Times New Roman" w:hAnsi="Times New Roman" w:cs="Times New Roman"/>
          <w:sz w:val="18"/>
          <w:szCs w:val="18"/>
        </w:rPr>
        <w:t>Regulaminu Zakładowego Funduszu Świadczeń Socjalnych obowiązującego u Administratora.</w:t>
      </w:r>
    </w:p>
    <w:p w14:paraId="3F25A2B4" w14:textId="77777777" w:rsidR="0032501F" w:rsidRPr="00870644" w:rsidRDefault="0032501F" w:rsidP="0032501F">
      <w:pPr>
        <w:pStyle w:val="Akapitzlist"/>
        <w:numPr>
          <w:ilvl w:val="0"/>
          <w:numId w:val="10"/>
        </w:numPr>
        <w:suppressAutoHyphens/>
        <w:spacing w:after="120"/>
        <w:ind w:left="426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870644">
        <w:rPr>
          <w:rFonts w:ascii="Times New Roman" w:eastAsia="Times New Roman" w:hAnsi="Times New Roman" w:cs="Times New Roman"/>
          <w:sz w:val="18"/>
          <w:szCs w:val="18"/>
        </w:rPr>
        <w:t>Dane osobowe uprawnionych do korzystania z ZFŚS członków rodziny są pozyskiwane od pracownika, emeryta lub rencisty.</w:t>
      </w:r>
    </w:p>
    <w:p w14:paraId="21DFB9E5" w14:textId="77777777" w:rsidR="0032501F" w:rsidRPr="00870644" w:rsidRDefault="0032501F" w:rsidP="0032501F">
      <w:pPr>
        <w:pStyle w:val="Akapitzlist"/>
        <w:numPr>
          <w:ilvl w:val="0"/>
          <w:numId w:val="10"/>
        </w:numPr>
        <w:suppressAutoHyphens/>
        <w:spacing w:after="120"/>
        <w:ind w:left="426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870644">
        <w:rPr>
          <w:rFonts w:ascii="Times New Roman" w:eastAsia="Times New Roman" w:hAnsi="Times New Roman" w:cs="Times New Roman"/>
          <w:sz w:val="18"/>
          <w:szCs w:val="18"/>
        </w:rPr>
        <w:t>W związku z przyznaniem i realizacją ulgowej usługi, świadczenia lub dopłaty z ZFŚS administrator może przetwarzać dane uprawnionych członków rodziny pracownika, emeryta lub rencisty,  w tym imiona i nazwisko, data urodzenia (w przypadku dzieci), dane dotyczące sytuacji dochodowej, a także w szczególnych sytuacjach dane o stanie zdrowia.</w:t>
      </w:r>
    </w:p>
    <w:p w14:paraId="1EEB4C40" w14:textId="77777777" w:rsidR="0032501F" w:rsidRPr="00870644" w:rsidRDefault="0032501F" w:rsidP="0032501F">
      <w:pPr>
        <w:pStyle w:val="Akapitzlist"/>
        <w:numPr>
          <w:ilvl w:val="0"/>
          <w:numId w:val="10"/>
        </w:numPr>
        <w:suppressAutoHyphens/>
        <w:spacing w:after="120"/>
        <w:ind w:left="426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870644">
        <w:rPr>
          <w:rFonts w:ascii="Times New Roman" w:eastAsia="Times New Roman" w:hAnsi="Times New Roman" w:cs="Times New Roman"/>
          <w:sz w:val="18"/>
          <w:szCs w:val="18"/>
        </w:rPr>
        <w:t>Dane osobowe będą przetwarzane przez okres niezbędny do przyznania ulgowej usługi i świadczenia, dopłaty z ZFŚS oraz ustalenia ich wysokości, a także przez okres niezbędny do dochodzenia praw lub roszczeń. Administrator dokonuje przeglądu danych osobowych, nie rzadziej niż raz w roku kalendarzowym w celu ustalenia niezbędności ich dalszego przechowywania. Pracodawca usuwa dane osobowe, których dalsze przechowywanie jest zbędne do realizacji celu.</w:t>
      </w:r>
    </w:p>
    <w:p w14:paraId="43D906B8" w14:textId="77777777" w:rsidR="0032501F" w:rsidRPr="00870644" w:rsidRDefault="0032501F" w:rsidP="0032501F">
      <w:pPr>
        <w:pStyle w:val="Akapitzlist"/>
        <w:numPr>
          <w:ilvl w:val="0"/>
          <w:numId w:val="10"/>
        </w:numPr>
        <w:suppressAutoHyphens/>
        <w:spacing w:after="120"/>
        <w:ind w:left="426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870644">
        <w:rPr>
          <w:rFonts w:ascii="Times New Roman" w:eastAsia="Times New Roman" w:hAnsi="Times New Roman" w:cs="Times New Roman"/>
          <w:sz w:val="18"/>
          <w:szCs w:val="18"/>
        </w:rPr>
        <w:t>Pani/Pana dane osobowe mogą być przekazywane upoważnionym z mocy prawa podmiotom, w tym organom władzy publicznej oraz podmiotom wykonującym zadania publiczne w zakresie i celach wynikających z przepisów prawa, dostawcom systemów IT, z którymi współpracuje Administrator, w celu utrzymania ciągłości oraz poprawności działania systemów, podmiotom prowadzącym działalność pocztową lub kurierską, w celu dostarczenia korespondencji, podmiotom z którymi współpracuje Administrator na podstawie stosownych umów powierzenia przetwarzania danych.</w:t>
      </w:r>
    </w:p>
    <w:p w14:paraId="77E3A804" w14:textId="336A1956" w:rsidR="0032501F" w:rsidRPr="00870644" w:rsidRDefault="0032501F" w:rsidP="0032501F">
      <w:pPr>
        <w:pStyle w:val="Akapitzlist"/>
        <w:numPr>
          <w:ilvl w:val="0"/>
          <w:numId w:val="10"/>
        </w:numPr>
        <w:suppressAutoHyphens/>
        <w:spacing w:after="120"/>
        <w:ind w:left="426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870644">
        <w:rPr>
          <w:rFonts w:ascii="Times New Roman" w:eastAsia="Times New Roman" w:hAnsi="Times New Roman" w:cs="Times New Roman"/>
          <w:sz w:val="18"/>
          <w:szCs w:val="18"/>
        </w:rPr>
        <w:t xml:space="preserve">Podanie danych dla realizacji obowiązków prawnych </w:t>
      </w:r>
      <w:r w:rsidR="00BA2967">
        <w:rPr>
          <w:rFonts w:ascii="Times New Roman" w:eastAsia="Times New Roman" w:hAnsi="Times New Roman" w:cs="Times New Roman"/>
          <w:sz w:val="18"/>
          <w:szCs w:val="18"/>
        </w:rPr>
        <w:t xml:space="preserve">w ramach ZFŚS jest dobrowolne, jednak konieczne w celu skorzystania z  </w:t>
      </w:r>
      <w:r w:rsidR="00BA2967" w:rsidRPr="00870644">
        <w:rPr>
          <w:rFonts w:ascii="Times New Roman" w:eastAsia="Times New Roman" w:hAnsi="Times New Roman" w:cs="Times New Roman"/>
          <w:sz w:val="18"/>
          <w:szCs w:val="18"/>
        </w:rPr>
        <w:t>ulgowej usługi, świadczenia lub dopłaty z ZFŚS</w:t>
      </w:r>
      <w:r w:rsidR="00BA2967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73B1A639" w14:textId="77777777" w:rsidR="0032501F" w:rsidRPr="00870644" w:rsidRDefault="0032501F" w:rsidP="0032501F">
      <w:pPr>
        <w:pStyle w:val="Akapitzlist"/>
        <w:numPr>
          <w:ilvl w:val="0"/>
          <w:numId w:val="10"/>
        </w:numPr>
        <w:suppressAutoHyphens/>
        <w:spacing w:after="120"/>
        <w:ind w:left="426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870644">
        <w:rPr>
          <w:rFonts w:ascii="Times New Roman" w:hAnsi="Times New Roman" w:cs="Times New Roman"/>
          <w:sz w:val="18"/>
          <w:szCs w:val="18"/>
        </w:rPr>
        <w:t>W związku z przetwarzaniem udostępnionych przez Panią/Pana danych osobowych, w sytuacjach przewidzianych w Rozporządzeniu RODO przysługuje Pani/Panu prawo do: dostępu do swoich danych (art. 15 Rozporządzenia RODO - z wyjątkami zastrzeżonymi w szczegółowych przepisach prawa), sprostowania (art. 16 Rozporządzenia RODO), usunięcia (wyłącznie w przypadkach określonych w art. 17 Rozporządzenia RODO), ograniczenia przetwarzania (art. 18 Rozporządzenia RODO).</w:t>
      </w:r>
    </w:p>
    <w:p w14:paraId="0142D3D2" w14:textId="01828FB6" w:rsidR="0032501F" w:rsidRPr="00870644" w:rsidRDefault="0032501F" w:rsidP="0032501F">
      <w:pPr>
        <w:pStyle w:val="Akapitzlist"/>
        <w:numPr>
          <w:ilvl w:val="0"/>
          <w:numId w:val="10"/>
        </w:numPr>
        <w:suppressAutoHyphens/>
        <w:spacing w:before="120"/>
        <w:ind w:left="426"/>
        <w:jc w:val="both"/>
        <w:rPr>
          <w:rFonts w:ascii="Times New Roman" w:hAnsi="Times New Roman" w:cs="Times New Roman"/>
          <w:sz w:val="18"/>
          <w:szCs w:val="18"/>
        </w:rPr>
      </w:pPr>
      <w:r w:rsidRPr="00870644">
        <w:rPr>
          <w:rFonts w:ascii="Times New Roman" w:eastAsia="Times New Roman" w:hAnsi="Times New Roman" w:cs="Times New Roman"/>
          <w:sz w:val="18"/>
          <w:szCs w:val="18"/>
        </w:rPr>
        <w:t>W przypadku uznania, że przetwarzanie przez w/w administratora Pani/Pana danych osobowych narusza przepisy Rozporządzenia RODO, przysługuje prawo do wniesienia skargi do organu nadzorczego tj. Urzędu Ochrony Danych Osobowych, ul. Stawki 2, 00-193 Warszawa.</w:t>
      </w:r>
    </w:p>
    <w:p w14:paraId="61522A72" w14:textId="1645DAB2" w:rsidR="003F759A" w:rsidRPr="00870644" w:rsidRDefault="003F759A" w:rsidP="00870644">
      <w:pPr>
        <w:spacing w:beforeAutospacing="1" w:afterAutospacing="1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sectPr w:rsidR="003F759A" w:rsidRPr="00870644">
      <w:pgSz w:w="11906" w:h="16838"/>
      <w:pgMar w:top="851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46579"/>
    <w:multiLevelType w:val="hybridMultilevel"/>
    <w:tmpl w:val="32345532"/>
    <w:lvl w:ilvl="0" w:tplc="99F02F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EF1F1C"/>
    <w:multiLevelType w:val="hybridMultilevel"/>
    <w:tmpl w:val="B66A8B7E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70899"/>
    <w:multiLevelType w:val="hybridMultilevel"/>
    <w:tmpl w:val="0C6281F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350C4F34"/>
    <w:multiLevelType w:val="hybridMultilevel"/>
    <w:tmpl w:val="731A453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B4B72EC"/>
    <w:multiLevelType w:val="hybridMultilevel"/>
    <w:tmpl w:val="1862F0E0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 w15:restartNumberingAfterBreak="0">
    <w:nsid w:val="3E561D67"/>
    <w:multiLevelType w:val="hybridMultilevel"/>
    <w:tmpl w:val="B52C0B14"/>
    <w:lvl w:ilvl="0" w:tplc="99F02F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096B48"/>
    <w:multiLevelType w:val="hybridMultilevel"/>
    <w:tmpl w:val="FAF407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007A36"/>
    <w:multiLevelType w:val="hybridMultilevel"/>
    <w:tmpl w:val="580C25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650D48"/>
    <w:multiLevelType w:val="hybridMultilevel"/>
    <w:tmpl w:val="8F1CBD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8D1B0C"/>
    <w:multiLevelType w:val="hybridMultilevel"/>
    <w:tmpl w:val="9ECC9B7E"/>
    <w:lvl w:ilvl="0" w:tplc="A4BC56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077A3"/>
    <w:multiLevelType w:val="multilevel"/>
    <w:tmpl w:val="19286D5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1" w15:restartNumberingAfterBreak="0">
    <w:nsid w:val="79021BA5"/>
    <w:multiLevelType w:val="multilevel"/>
    <w:tmpl w:val="EEACF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4"/>
  </w:num>
  <w:num w:numId="5">
    <w:abstractNumId w:val="3"/>
  </w:num>
  <w:num w:numId="6">
    <w:abstractNumId w:val="0"/>
  </w:num>
  <w:num w:numId="7">
    <w:abstractNumId w:val="5"/>
  </w:num>
  <w:num w:numId="8">
    <w:abstractNumId w:val="2"/>
  </w:num>
  <w:num w:numId="9">
    <w:abstractNumId w:val="8"/>
  </w:num>
  <w:num w:numId="10">
    <w:abstractNumId w:val="1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59A"/>
    <w:rsid w:val="00080974"/>
    <w:rsid w:val="002D5DC4"/>
    <w:rsid w:val="00310E3B"/>
    <w:rsid w:val="0032501F"/>
    <w:rsid w:val="003F759A"/>
    <w:rsid w:val="00411D11"/>
    <w:rsid w:val="00482745"/>
    <w:rsid w:val="00487ED2"/>
    <w:rsid w:val="004E7137"/>
    <w:rsid w:val="005F4F7D"/>
    <w:rsid w:val="006B5754"/>
    <w:rsid w:val="00744BB0"/>
    <w:rsid w:val="007676BE"/>
    <w:rsid w:val="00793074"/>
    <w:rsid w:val="00843758"/>
    <w:rsid w:val="00870644"/>
    <w:rsid w:val="00A25205"/>
    <w:rsid w:val="00AA1A34"/>
    <w:rsid w:val="00BA2967"/>
    <w:rsid w:val="00C7368C"/>
    <w:rsid w:val="00D553F2"/>
    <w:rsid w:val="00F14D20"/>
    <w:rsid w:val="00F34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2126D"/>
  <w15:docId w15:val="{5540C5E2-DC24-4865-AF0A-10F9BC746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C3D60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4A3E87"/>
    <w:rPr>
      <w:color w:val="0000FF" w:themeColor="hyperlink"/>
      <w:u w:val="single"/>
    </w:rPr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cs="Ari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C3D6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25205"/>
    <w:pPr>
      <w:ind w:left="720"/>
      <w:contextualSpacing/>
    </w:pPr>
    <w:rPr>
      <w:color w:val="auto"/>
    </w:rPr>
  </w:style>
  <w:style w:type="paragraph" w:styleId="Bezodstpw">
    <w:name w:val="No Spacing"/>
    <w:uiPriority w:val="1"/>
    <w:qFormat/>
    <w:rsid w:val="00A25205"/>
    <w:pPr>
      <w:suppressAutoHyphens/>
      <w:spacing w:line="240" w:lineRule="auto"/>
    </w:pPr>
    <w:rPr>
      <w:rFonts w:ascii="Arial" w:eastAsia="Times New Roman" w:hAnsi="Arial" w:cs="Arial"/>
      <w:szCs w:val="20"/>
      <w:vertAlign w:val="superscript"/>
      <w:lang w:eastAsia="zh-CN"/>
    </w:rPr>
  </w:style>
  <w:style w:type="character" w:styleId="Hipercze">
    <w:name w:val="Hyperlink"/>
    <w:uiPriority w:val="99"/>
    <w:unhideWhenUsed/>
    <w:rsid w:val="002D5DC4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344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ainsoft.pl" TargetMode="External"/><Relationship Id="rId5" Type="http://schemas.openxmlformats.org/officeDocument/2006/relationships/hyperlink" Target="mailto:sekretariat@pcpr.powiatsztum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655</Words>
  <Characters>3934</Characters>
  <Application>Microsoft Office Word</Application>
  <DocSecurity>4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Ewelina Łęgowska</cp:lastModifiedBy>
  <cp:revision>2</cp:revision>
  <dcterms:created xsi:type="dcterms:W3CDTF">2021-04-14T05:46:00Z</dcterms:created>
  <dcterms:modified xsi:type="dcterms:W3CDTF">2021-04-14T05:46:00Z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